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9F" w:rsidRPr="00953E21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53E21">
        <w:rPr>
          <w:rFonts w:ascii="Times New Roman" w:hAnsi="Times New Roman" w:cs="Times New Roman"/>
          <w:b/>
          <w:bCs/>
          <w:sz w:val="36"/>
          <w:szCs w:val="36"/>
          <w:u w:val="single"/>
        </w:rPr>
        <w:t>Severoamerické regiony</w:t>
      </w:r>
    </w:p>
    <w:p w:rsidR="0032279F" w:rsidRPr="00324A03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4A03">
        <w:rPr>
          <w:rFonts w:ascii="Times New Roman" w:hAnsi="Times New Roman" w:cs="Times New Roman"/>
          <w:b/>
          <w:bCs/>
          <w:sz w:val="28"/>
          <w:szCs w:val="28"/>
          <w:u w:val="single"/>
        </w:rPr>
        <w:t>USA (Spojené státy americké)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94669">
        <w:rPr>
          <w:rFonts w:ascii="Times New Roman" w:hAnsi="Times New Roman" w:cs="Times New Roman"/>
          <w:b/>
          <w:bCs/>
          <w:sz w:val="24"/>
          <w:szCs w:val="24"/>
        </w:rPr>
        <w:t>Vlajka</w:t>
      </w:r>
      <w:r>
        <w:rPr>
          <w:rFonts w:ascii="Times New Roman" w:hAnsi="Times New Roman" w:cs="Times New Roman"/>
          <w:sz w:val="24"/>
          <w:szCs w:val="24"/>
        </w:rPr>
        <w:t xml:space="preserve">: 13 pásů (bílé/červené) a 50 bílých hvězd na modrém podkladu. 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volen na 4 roky, je současně předsedou federální vlády.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největší země světa svou rozlohou; 3. největší v počtu obyvatel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94669">
        <w:rPr>
          <w:rFonts w:ascii="Times New Roman" w:hAnsi="Times New Roman" w:cs="Times New Roman"/>
          <w:b/>
          <w:bCs/>
          <w:sz w:val="24"/>
          <w:szCs w:val="24"/>
        </w:rPr>
        <w:t>Nerostné suroviny</w:t>
      </w:r>
      <w:r>
        <w:rPr>
          <w:rFonts w:ascii="Times New Roman" w:hAnsi="Times New Roman" w:cs="Times New Roman"/>
          <w:sz w:val="24"/>
          <w:szCs w:val="24"/>
        </w:rPr>
        <w:t>: černé uhlí, ropa, zemní plyn, měď, zlato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94669">
        <w:rPr>
          <w:rFonts w:ascii="Times New Roman" w:hAnsi="Times New Roman" w:cs="Times New Roman"/>
          <w:b/>
          <w:bCs/>
          <w:sz w:val="24"/>
          <w:szCs w:val="24"/>
        </w:rPr>
        <w:t>Dělíme na</w:t>
      </w:r>
      <w:r>
        <w:rPr>
          <w:rFonts w:ascii="Times New Roman" w:hAnsi="Times New Roman" w:cs="Times New Roman"/>
          <w:sz w:val="24"/>
          <w:szCs w:val="24"/>
        </w:rPr>
        <w:t xml:space="preserve"> – východ a jih; střed; západ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A03">
        <w:rPr>
          <w:rFonts w:ascii="Times New Roman" w:hAnsi="Times New Roman" w:cs="Times New Roman"/>
          <w:b/>
          <w:bCs/>
          <w:sz w:val="24"/>
          <w:szCs w:val="24"/>
          <w:u w:val="single"/>
        </w:rPr>
        <w:t>Východ a jih USA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nejhustěji osídleným regionem. Vyznačuje se velkým zastoupením průmyslu zejména hutnického (Pittsburgh) a strojírenského, na jihu pak těžbou ropy (Dallas) a chemickým průmyslem (Houston).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Obyvatelé žijí hlavně ve </w:t>
      </w:r>
      <w:r w:rsidRPr="00324A03">
        <w:rPr>
          <w:rFonts w:ascii="Times New Roman" w:hAnsi="Times New Roman" w:cs="Times New Roman"/>
          <w:b/>
          <w:bCs/>
          <w:sz w:val="24"/>
          <w:szCs w:val="24"/>
        </w:rPr>
        <w:t>velkoměstech</w:t>
      </w:r>
      <w:r>
        <w:rPr>
          <w:rFonts w:ascii="Times New Roman" w:hAnsi="Times New Roman" w:cs="Times New Roman"/>
          <w:sz w:val="24"/>
          <w:szCs w:val="24"/>
        </w:rPr>
        <w:t xml:space="preserve"> – New York, Washington, Boston (univerzita Harvard).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544F4">
        <w:rPr>
          <w:rFonts w:ascii="Times New Roman" w:hAnsi="Times New Roman" w:cs="Times New Roman"/>
          <w:sz w:val="24"/>
          <w:szCs w:val="24"/>
          <w:u w:val="single"/>
        </w:rPr>
        <w:t>Spotřební průmysl</w:t>
      </w:r>
      <w:r>
        <w:rPr>
          <w:rFonts w:ascii="Times New Roman" w:hAnsi="Times New Roman" w:cs="Times New Roman"/>
          <w:sz w:val="24"/>
          <w:szCs w:val="24"/>
        </w:rPr>
        <w:t xml:space="preserve"> – výroba oděvů a obuvi, sportovní potřeby, potraviny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544F4">
        <w:rPr>
          <w:rFonts w:ascii="Times New Roman" w:hAnsi="Times New Roman" w:cs="Times New Roman"/>
          <w:sz w:val="24"/>
          <w:szCs w:val="24"/>
          <w:u w:val="single"/>
        </w:rPr>
        <w:t>Zemědělství</w:t>
      </w:r>
      <w:r>
        <w:rPr>
          <w:rFonts w:ascii="Times New Roman" w:hAnsi="Times New Roman" w:cs="Times New Roman"/>
          <w:sz w:val="24"/>
          <w:szCs w:val="24"/>
        </w:rPr>
        <w:t xml:space="preserve"> – bavlna, sója, dobytek</w:t>
      </w:r>
    </w:p>
    <w:p w:rsidR="0032279F" w:rsidRPr="00A544F4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A544F4">
        <w:rPr>
          <w:rFonts w:ascii="Times New Roman" w:hAnsi="Times New Roman" w:cs="Times New Roman"/>
          <w:sz w:val="24"/>
          <w:szCs w:val="24"/>
          <w:u w:val="single"/>
        </w:rPr>
        <w:t>Turismus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5F0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 USA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815F0">
        <w:rPr>
          <w:rFonts w:ascii="Times New Roman" w:hAnsi="Times New Roman" w:cs="Times New Roman"/>
          <w:sz w:val="24"/>
          <w:szCs w:val="24"/>
        </w:rPr>
        <w:t>Především zemědělská oblast.</w:t>
      </w:r>
      <w:r>
        <w:rPr>
          <w:rFonts w:ascii="Times New Roman" w:hAnsi="Times New Roman" w:cs="Times New Roman"/>
          <w:sz w:val="24"/>
          <w:szCs w:val="24"/>
        </w:rPr>
        <w:t xml:space="preserve"> Zemědělství – kukuřice, sója, pšenice, maso, mléko.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544F4">
        <w:rPr>
          <w:rFonts w:ascii="Times New Roman" w:hAnsi="Times New Roman" w:cs="Times New Roman"/>
          <w:sz w:val="24"/>
          <w:szCs w:val="24"/>
          <w:u w:val="single"/>
        </w:rPr>
        <w:t>Průmysl</w:t>
      </w:r>
      <w:r>
        <w:rPr>
          <w:rFonts w:ascii="Times New Roman" w:hAnsi="Times New Roman" w:cs="Times New Roman"/>
          <w:sz w:val="24"/>
          <w:szCs w:val="24"/>
        </w:rPr>
        <w:t xml:space="preserve"> – výroba aut a letadel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5F0">
        <w:rPr>
          <w:rFonts w:ascii="Times New Roman" w:hAnsi="Times New Roman" w:cs="Times New Roman"/>
          <w:b/>
          <w:bCs/>
          <w:sz w:val="24"/>
          <w:szCs w:val="24"/>
          <w:u w:val="single"/>
        </w:rPr>
        <w:t>Západ USA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Charakteristický divokou přírodou. Kulturně a turisticky je přitažlivé pobřeží Tichého oceánu.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544F4">
        <w:rPr>
          <w:rFonts w:ascii="Times New Roman" w:hAnsi="Times New Roman" w:cs="Times New Roman"/>
          <w:sz w:val="24"/>
          <w:szCs w:val="24"/>
          <w:u w:val="single"/>
        </w:rPr>
        <w:t>Národní parky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Yellowstone</w:t>
      </w:r>
      <w:proofErr w:type="spellEnd"/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544F4">
        <w:rPr>
          <w:rFonts w:ascii="Times New Roman" w:hAnsi="Times New Roman" w:cs="Times New Roman"/>
          <w:sz w:val="24"/>
          <w:szCs w:val="24"/>
          <w:u w:val="single"/>
        </w:rPr>
        <w:t>Filmové ateliéry</w:t>
      </w:r>
      <w:r>
        <w:rPr>
          <w:rFonts w:ascii="Times New Roman" w:hAnsi="Times New Roman" w:cs="Times New Roman"/>
          <w:sz w:val="24"/>
          <w:szCs w:val="24"/>
        </w:rPr>
        <w:t xml:space="preserve"> – Hollywood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544F4">
        <w:rPr>
          <w:rFonts w:ascii="Times New Roman" w:hAnsi="Times New Roman" w:cs="Times New Roman"/>
          <w:sz w:val="24"/>
          <w:szCs w:val="24"/>
          <w:u w:val="single"/>
        </w:rPr>
        <w:t>Velkoměsta</w:t>
      </w:r>
      <w:r>
        <w:rPr>
          <w:rFonts w:ascii="Times New Roman" w:hAnsi="Times New Roman" w:cs="Times New Roman"/>
          <w:sz w:val="24"/>
          <w:szCs w:val="24"/>
        </w:rPr>
        <w:t xml:space="preserve"> – Los Angeles, San Francisco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Aljaška </w:t>
      </w:r>
      <w:r>
        <w:rPr>
          <w:rFonts w:ascii="Times New Roman" w:hAnsi="Times New Roman" w:cs="Times New Roman"/>
          <w:sz w:val="24"/>
          <w:szCs w:val="24"/>
        </w:rPr>
        <w:t xml:space="preserve">– největší a nejchladnější stát USA, významný rybolov, průmysl – ropa, černé uhlí, zlato. 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F56FF">
        <w:rPr>
          <w:rFonts w:ascii="Times New Roman" w:hAnsi="Times New Roman" w:cs="Times New Roman"/>
          <w:b/>
          <w:sz w:val="32"/>
          <w:szCs w:val="24"/>
          <w:u w:val="single"/>
        </w:rPr>
        <w:t>USA ve světě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F56FF">
        <w:rPr>
          <w:rFonts w:ascii="Times New Roman" w:hAnsi="Times New Roman" w:cs="Times New Roman"/>
          <w:sz w:val="24"/>
          <w:szCs w:val="24"/>
          <w:u w:val="single"/>
        </w:rPr>
        <w:t>Dovoz</w:t>
      </w:r>
      <w:r>
        <w:rPr>
          <w:rFonts w:ascii="Times New Roman" w:hAnsi="Times New Roman" w:cs="Times New Roman"/>
          <w:sz w:val="24"/>
          <w:szCs w:val="24"/>
        </w:rPr>
        <w:t>: ropa, zemní plyn, chemikálie, textil a spotřební průmysl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F56FF">
        <w:rPr>
          <w:rFonts w:ascii="Times New Roman" w:hAnsi="Times New Roman" w:cs="Times New Roman"/>
          <w:sz w:val="24"/>
          <w:szCs w:val="24"/>
          <w:u w:val="single"/>
        </w:rPr>
        <w:t>Vývoz</w:t>
      </w:r>
      <w:r>
        <w:rPr>
          <w:rFonts w:ascii="Times New Roman" w:hAnsi="Times New Roman" w:cs="Times New Roman"/>
          <w:sz w:val="24"/>
          <w:szCs w:val="24"/>
        </w:rPr>
        <w:t>: elektronika, dopravní prostředky, stroje a zařízení, zbraně, obilí, „showbyznys“ – filmy, hudba…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Terorismus</w:t>
      </w:r>
      <w:r w:rsidRPr="003F56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důsledek zásahů amerického vojska v mnoha konfliktech = rostoucí nepřátelství v jiných zemích. Teroristický útok z 11. září 2001 – světové obchodní centrum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F56FF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Kanada</w:t>
      </w:r>
    </w:p>
    <w:p w:rsidR="0032279F" w:rsidRPr="003F56F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F56FF">
        <w:rPr>
          <w:rFonts w:ascii="Times New Roman" w:hAnsi="Times New Roman" w:cs="Times New Roman"/>
          <w:sz w:val="24"/>
          <w:szCs w:val="24"/>
          <w:u w:val="single"/>
        </w:rPr>
        <w:t>Druhá největší země</w:t>
      </w:r>
      <w:r w:rsidRPr="003F56FF">
        <w:rPr>
          <w:rFonts w:ascii="Times New Roman" w:hAnsi="Times New Roman" w:cs="Times New Roman"/>
          <w:sz w:val="24"/>
          <w:szCs w:val="24"/>
        </w:rPr>
        <w:t xml:space="preserve"> světa (po Rusku), velikostně srovnatelná s Evropou.</w:t>
      </w:r>
      <w:r>
        <w:rPr>
          <w:rFonts w:ascii="Times New Roman" w:hAnsi="Times New Roman" w:cs="Times New Roman"/>
          <w:sz w:val="24"/>
          <w:szCs w:val="24"/>
        </w:rPr>
        <w:t xml:space="preserve"> Sportovně založený národ – hlavně zemní sporty (lední hokej, lyžování, bruslení, jízda na saních a bobech).</w:t>
      </w:r>
    </w:p>
    <w:p w:rsidR="0032279F" w:rsidRPr="003F56F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F56FF">
        <w:rPr>
          <w:rFonts w:ascii="Times New Roman" w:hAnsi="Times New Roman" w:cs="Times New Roman"/>
          <w:sz w:val="24"/>
          <w:szCs w:val="24"/>
        </w:rPr>
        <w:t xml:space="preserve">Nazývána jako </w:t>
      </w:r>
      <w:r w:rsidRPr="003F56FF">
        <w:rPr>
          <w:rFonts w:ascii="Times New Roman" w:hAnsi="Times New Roman" w:cs="Times New Roman"/>
          <w:sz w:val="24"/>
          <w:szCs w:val="24"/>
          <w:u w:val="single"/>
        </w:rPr>
        <w:t>Země javorového listu</w:t>
      </w:r>
      <w:r w:rsidRPr="003F56FF">
        <w:rPr>
          <w:rFonts w:ascii="Times New Roman" w:hAnsi="Times New Roman" w:cs="Times New Roman"/>
          <w:sz w:val="24"/>
          <w:szCs w:val="24"/>
        </w:rPr>
        <w:t>.</w:t>
      </w:r>
    </w:p>
    <w:p w:rsidR="0032279F" w:rsidRPr="003F56F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F56FF">
        <w:rPr>
          <w:rFonts w:ascii="Times New Roman" w:hAnsi="Times New Roman" w:cs="Times New Roman"/>
          <w:sz w:val="24"/>
          <w:szCs w:val="24"/>
          <w:u w:val="single"/>
        </w:rPr>
        <w:t>Hlavní město</w:t>
      </w:r>
      <w:r w:rsidRPr="003F56FF">
        <w:rPr>
          <w:rFonts w:ascii="Times New Roman" w:hAnsi="Times New Roman" w:cs="Times New Roman"/>
          <w:sz w:val="24"/>
          <w:szCs w:val="24"/>
        </w:rPr>
        <w:t xml:space="preserve"> Ottawa. </w:t>
      </w:r>
      <w:r w:rsidRPr="003F56FF">
        <w:rPr>
          <w:rFonts w:ascii="Times New Roman" w:hAnsi="Times New Roman" w:cs="Times New Roman"/>
          <w:sz w:val="24"/>
          <w:szCs w:val="24"/>
          <w:u w:val="single"/>
        </w:rPr>
        <w:t>Největší města</w:t>
      </w:r>
      <w:r w:rsidRPr="003F56FF">
        <w:rPr>
          <w:rFonts w:ascii="Times New Roman" w:hAnsi="Times New Roman" w:cs="Times New Roman"/>
          <w:sz w:val="24"/>
          <w:szCs w:val="24"/>
        </w:rPr>
        <w:t xml:space="preserve"> – Toronto, </w:t>
      </w:r>
      <w:proofErr w:type="spellStart"/>
      <w:r w:rsidRPr="003F56FF">
        <w:rPr>
          <w:rFonts w:ascii="Times New Roman" w:hAnsi="Times New Roman" w:cs="Times New Roman"/>
          <w:sz w:val="24"/>
          <w:szCs w:val="24"/>
        </w:rPr>
        <w:t>Montréal</w:t>
      </w:r>
      <w:proofErr w:type="spellEnd"/>
      <w:r w:rsidRPr="003F56FF">
        <w:rPr>
          <w:rFonts w:ascii="Times New Roman" w:hAnsi="Times New Roman" w:cs="Times New Roman"/>
          <w:sz w:val="24"/>
          <w:szCs w:val="24"/>
        </w:rPr>
        <w:t>, Vancouver.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F56FF">
        <w:rPr>
          <w:rFonts w:ascii="Times New Roman" w:hAnsi="Times New Roman" w:cs="Times New Roman"/>
          <w:sz w:val="24"/>
          <w:szCs w:val="24"/>
          <w:u w:val="single"/>
        </w:rPr>
        <w:t>Jazyk</w:t>
      </w:r>
      <w:r w:rsidRPr="003F56FF">
        <w:rPr>
          <w:rFonts w:ascii="Times New Roman" w:hAnsi="Times New Roman" w:cs="Times New Roman"/>
          <w:sz w:val="24"/>
          <w:szCs w:val="24"/>
        </w:rPr>
        <w:t>: angličtina (</w:t>
      </w:r>
      <w:proofErr w:type="spellStart"/>
      <w:r w:rsidRPr="003F56FF">
        <w:rPr>
          <w:rFonts w:ascii="Times New Roman" w:hAnsi="Times New Roman" w:cs="Times New Roman"/>
          <w:sz w:val="24"/>
          <w:szCs w:val="24"/>
        </w:rPr>
        <w:t>Anglokanaďané</w:t>
      </w:r>
      <w:proofErr w:type="spellEnd"/>
      <w:r w:rsidRPr="003F56FF">
        <w:rPr>
          <w:rFonts w:ascii="Times New Roman" w:hAnsi="Times New Roman" w:cs="Times New Roman"/>
          <w:sz w:val="24"/>
          <w:szCs w:val="24"/>
        </w:rPr>
        <w:t>), francouzština (Frankokanaďané).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Těžba</w:t>
      </w:r>
      <w:r w:rsidRPr="00B172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železná ruda, nikl, ropa, zemní plyn, uhlí, azbest, těžba dřeva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Průmysl</w:t>
      </w:r>
      <w:r w:rsidRPr="00B172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dřevozpracující průmysl, dopravní strojírenství.</w:t>
      </w:r>
    </w:p>
    <w:p w:rsidR="0032279F" w:rsidRPr="0032279F" w:rsidRDefault="0032279F" w:rsidP="0032279F">
      <w:pPr>
        <w:tabs>
          <w:tab w:val="left" w:pos="284"/>
        </w:tabs>
        <w:spacing w:line="276" w:lineRule="auto"/>
        <w:ind w:left="-709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Zemědělství</w:t>
      </w:r>
      <w:r w:rsidRPr="00B172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pšenice, kukuřice, chov skotu, drůbeže, kožešinová zvířata, rybolov</w:t>
      </w:r>
    </w:p>
    <w:p w:rsidR="0032279F" w:rsidRPr="00226E09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26E09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Středoamerické regiony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6E09">
        <w:rPr>
          <w:rFonts w:ascii="Times New Roman" w:hAnsi="Times New Roman" w:cs="Times New Roman"/>
          <w:b/>
          <w:bCs/>
          <w:sz w:val="28"/>
          <w:szCs w:val="28"/>
          <w:u w:val="single"/>
        </w:rPr>
        <w:t>Mexiko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26E09">
        <w:rPr>
          <w:rFonts w:ascii="Times New Roman" w:hAnsi="Times New Roman" w:cs="Times New Roman"/>
          <w:sz w:val="24"/>
          <w:szCs w:val="24"/>
        </w:rPr>
        <w:t xml:space="preserve">Leží na severu tzv. Latinské Ameriky. Jeho břehy omývá Karibské moře na východě a Tichý oceán na západě. Mexiko je </w:t>
      </w:r>
      <w:r w:rsidRPr="00226E09">
        <w:rPr>
          <w:rFonts w:ascii="Times New Roman" w:hAnsi="Times New Roman" w:cs="Times New Roman"/>
          <w:b/>
          <w:bCs/>
          <w:sz w:val="24"/>
          <w:szCs w:val="24"/>
        </w:rPr>
        <w:t>federativní republika</w:t>
      </w:r>
      <w:r w:rsidRPr="00226E09">
        <w:rPr>
          <w:rFonts w:ascii="Times New Roman" w:hAnsi="Times New Roman" w:cs="Times New Roman"/>
          <w:sz w:val="24"/>
          <w:szCs w:val="24"/>
        </w:rPr>
        <w:t xml:space="preserve"> skládající se z </w:t>
      </w:r>
      <w:r w:rsidRPr="00226E09">
        <w:rPr>
          <w:rFonts w:ascii="Times New Roman" w:hAnsi="Times New Roman" w:cs="Times New Roman"/>
          <w:b/>
          <w:bCs/>
          <w:sz w:val="24"/>
          <w:szCs w:val="24"/>
        </w:rPr>
        <w:t>31 států</w:t>
      </w:r>
      <w:r w:rsidRPr="00226E09">
        <w:rPr>
          <w:rFonts w:ascii="Times New Roman" w:hAnsi="Times New Roman" w:cs="Times New Roman"/>
          <w:sz w:val="24"/>
          <w:szCs w:val="24"/>
        </w:rPr>
        <w:t xml:space="preserve">. Hlavní město – </w:t>
      </w:r>
      <w:r w:rsidRPr="00226E09">
        <w:rPr>
          <w:rFonts w:ascii="Times New Roman" w:hAnsi="Times New Roman" w:cs="Times New Roman"/>
          <w:b/>
          <w:bCs/>
          <w:sz w:val="24"/>
          <w:szCs w:val="24"/>
        </w:rPr>
        <w:t xml:space="preserve">Ciudad de </w:t>
      </w:r>
      <w:proofErr w:type="spellStart"/>
      <w:r w:rsidRPr="00226E09">
        <w:rPr>
          <w:rFonts w:ascii="Times New Roman" w:hAnsi="Times New Roman" w:cs="Times New Roman"/>
          <w:b/>
          <w:bCs/>
          <w:sz w:val="24"/>
          <w:szCs w:val="24"/>
        </w:rPr>
        <w:t>Méxiko</w:t>
      </w:r>
      <w:proofErr w:type="spellEnd"/>
      <w:r w:rsidRPr="00226E09">
        <w:rPr>
          <w:rFonts w:ascii="Times New Roman" w:hAnsi="Times New Roman" w:cs="Times New Roman"/>
          <w:sz w:val="24"/>
          <w:szCs w:val="24"/>
        </w:rPr>
        <w:t xml:space="preserve"> (Mexiko city).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26E09">
        <w:rPr>
          <w:rFonts w:ascii="Times New Roman" w:hAnsi="Times New Roman" w:cs="Times New Roman"/>
          <w:sz w:val="24"/>
          <w:szCs w:val="24"/>
        </w:rPr>
        <w:t xml:space="preserve">V Mexiku je nejvíce </w:t>
      </w:r>
      <w:r w:rsidRPr="00226E09">
        <w:rPr>
          <w:rFonts w:ascii="Times New Roman" w:hAnsi="Times New Roman" w:cs="Times New Roman"/>
          <w:b/>
          <w:bCs/>
          <w:sz w:val="24"/>
          <w:szCs w:val="24"/>
        </w:rPr>
        <w:t>Mesticů</w:t>
      </w:r>
      <w:r w:rsidRPr="00226E09">
        <w:rPr>
          <w:rFonts w:ascii="Times New Roman" w:hAnsi="Times New Roman" w:cs="Times New Roman"/>
          <w:sz w:val="24"/>
          <w:szCs w:val="24"/>
        </w:rPr>
        <w:t xml:space="preserve"> (míšenců indiánů a bělochů) – asi 60 %), lidé hovoří </w:t>
      </w:r>
      <w:r w:rsidRPr="00226E09">
        <w:rPr>
          <w:rFonts w:ascii="Times New Roman" w:hAnsi="Times New Roman" w:cs="Times New Roman"/>
          <w:b/>
          <w:bCs/>
          <w:sz w:val="24"/>
          <w:szCs w:val="24"/>
        </w:rPr>
        <w:t>španělsky</w:t>
      </w:r>
      <w:r w:rsidRPr="00226E09">
        <w:rPr>
          <w:rFonts w:ascii="Times New Roman" w:hAnsi="Times New Roman" w:cs="Times New Roman"/>
          <w:sz w:val="24"/>
          <w:szCs w:val="24"/>
        </w:rPr>
        <w:t xml:space="preserve"> a vyznávají </w:t>
      </w:r>
      <w:r w:rsidRPr="00226E09">
        <w:rPr>
          <w:rFonts w:ascii="Times New Roman" w:hAnsi="Times New Roman" w:cs="Times New Roman"/>
          <w:b/>
          <w:bCs/>
          <w:sz w:val="24"/>
          <w:szCs w:val="24"/>
        </w:rPr>
        <w:t>římsko-katolickou</w:t>
      </w:r>
      <w:r w:rsidRPr="00226E09">
        <w:rPr>
          <w:rFonts w:ascii="Times New Roman" w:hAnsi="Times New Roman" w:cs="Times New Roman"/>
          <w:sz w:val="24"/>
          <w:szCs w:val="24"/>
        </w:rPr>
        <w:t xml:space="preserve"> víru. 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26E09">
        <w:rPr>
          <w:rFonts w:ascii="Times New Roman" w:hAnsi="Times New Roman" w:cs="Times New Roman"/>
          <w:sz w:val="24"/>
          <w:szCs w:val="24"/>
        </w:rPr>
        <w:t xml:space="preserve">Nejvyšší bod (hora) – </w:t>
      </w:r>
      <w:r w:rsidRPr="00226E09">
        <w:rPr>
          <w:rFonts w:ascii="Times New Roman" w:hAnsi="Times New Roman" w:cs="Times New Roman"/>
          <w:b/>
          <w:bCs/>
          <w:sz w:val="24"/>
          <w:szCs w:val="24"/>
        </w:rPr>
        <w:t>Citlaltépetl</w:t>
      </w:r>
      <w:r w:rsidRPr="00226E09">
        <w:rPr>
          <w:rFonts w:ascii="Times New Roman" w:hAnsi="Times New Roman" w:cs="Times New Roman"/>
          <w:sz w:val="24"/>
          <w:szCs w:val="24"/>
        </w:rPr>
        <w:t xml:space="preserve"> (5 699 m). Nejvyšší činnou sopkou je </w:t>
      </w:r>
      <w:proofErr w:type="spellStart"/>
      <w:r w:rsidRPr="00226E09">
        <w:rPr>
          <w:rFonts w:ascii="Times New Roman" w:hAnsi="Times New Roman" w:cs="Times New Roman"/>
          <w:b/>
          <w:bCs/>
          <w:sz w:val="24"/>
          <w:szCs w:val="24"/>
        </w:rPr>
        <w:t>Popocatépetl</w:t>
      </w:r>
      <w:proofErr w:type="spellEnd"/>
      <w:r w:rsidRPr="00226E09">
        <w:rPr>
          <w:rFonts w:ascii="Times New Roman" w:hAnsi="Times New Roman" w:cs="Times New Roman"/>
          <w:sz w:val="24"/>
          <w:szCs w:val="24"/>
        </w:rPr>
        <w:t xml:space="preserve"> (5 452 m).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26E09">
        <w:rPr>
          <w:rFonts w:ascii="Times New Roman" w:hAnsi="Times New Roman" w:cs="Times New Roman"/>
          <w:sz w:val="24"/>
          <w:szCs w:val="24"/>
        </w:rPr>
        <w:t xml:space="preserve">Hlavními nerostnými surovinami jsou </w:t>
      </w:r>
      <w:r w:rsidRPr="00226E09">
        <w:rPr>
          <w:rFonts w:ascii="Times New Roman" w:hAnsi="Times New Roman" w:cs="Times New Roman"/>
          <w:b/>
          <w:bCs/>
          <w:sz w:val="24"/>
          <w:szCs w:val="24"/>
        </w:rPr>
        <w:t>ropa, zemní plyn a stříbro</w:t>
      </w:r>
      <w:r w:rsidRPr="00226E09">
        <w:rPr>
          <w:rFonts w:ascii="Times New Roman" w:hAnsi="Times New Roman" w:cs="Times New Roman"/>
          <w:sz w:val="24"/>
          <w:szCs w:val="24"/>
        </w:rPr>
        <w:t>.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6E09">
        <w:rPr>
          <w:rFonts w:ascii="Times New Roman" w:hAnsi="Times New Roman" w:cs="Times New Roman"/>
          <w:b/>
          <w:bCs/>
          <w:sz w:val="28"/>
          <w:szCs w:val="28"/>
          <w:u w:val="single"/>
        </w:rPr>
        <w:t>Guatemala, Belize, Honduras, Salvador, Nikaragua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26E09">
        <w:rPr>
          <w:rFonts w:ascii="Times New Roman" w:hAnsi="Times New Roman" w:cs="Times New Roman"/>
          <w:sz w:val="24"/>
          <w:szCs w:val="24"/>
        </w:rPr>
        <w:t>Chudé rozvojové země, závislé na vývozu (káva, banány, cukr).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6E09">
        <w:rPr>
          <w:rFonts w:ascii="Times New Roman" w:hAnsi="Times New Roman" w:cs="Times New Roman"/>
          <w:b/>
          <w:bCs/>
          <w:sz w:val="28"/>
          <w:szCs w:val="28"/>
          <w:u w:val="single"/>
        </w:rPr>
        <w:t>Kostarika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26E09">
        <w:rPr>
          <w:rFonts w:ascii="Times New Roman" w:hAnsi="Times New Roman" w:cs="Times New Roman"/>
          <w:sz w:val="24"/>
          <w:szCs w:val="24"/>
        </w:rPr>
        <w:t>Nejbohatší stát Střední Ameriky, zdroj příjmu vývoz kávy a banánů, taktéž rostoucí cestovní ruch.</w:t>
      </w:r>
    </w:p>
    <w:p w:rsidR="0032279F" w:rsidRPr="00226E09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6E09">
        <w:rPr>
          <w:rFonts w:ascii="Times New Roman" w:hAnsi="Times New Roman" w:cs="Times New Roman"/>
          <w:b/>
          <w:bCs/>
          <w:sz w:val="28"/>
          <w:szCs w:val="28"/>
          <w:u w:val="single"/>
        </w:rPr>
        <w:t>Panama</w:t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26E09">
        <w:rPr>
          <w:rFonts w:ascii="Times New Roman" w:hAnsi="Times New Roman" w:cs="Times New Roman"/>
          <w:sz w:val="24"/>
          <w:szCs w:val="24"/>
        </w:rPr>
        <w:t>Známá díky průplavu, která spojuje Atlantský a Tichý oceán.</w:t>
      </w:r>
    </w:p>
    <w:p w:rsidR="0032279F" w:rsidRDefault="0032279F" w:rsidP="0032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29493735"/>
      <w:r w:rsidRPr="00DF589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Ostrovy Karibského moře</w:t>
      </w:r>
    </w:p>
    <w:p w:rsidR="0032279F" w:rsidRDefault="0032279F" w:rsidP="0032279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 Antily</w:t>
      </w:r>
    </w:p>
    <w:p w:rsidR="0032279F" w:rsidRDefault="0032279F" w:rsidP="0032279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Antily</w:t>
      </w:r>
    </w:p>
    <w:p w:rsidR="0032279F" w:rsidRPr="00DF589D" w:rsidRDefault="0032279F" w:rsidP="0032279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Bahamské ostrovy</w:t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76D7E">
        <w:rPr>
          <w:rFonts w:ascii="Times New Roman" w:hAnsi="Times New Roman" w:cs="Times New Roman"/>
          <w:b/>
          <w:bCs/>
          <w:sz w:val="24"/>
          <w:szCs w:val="24"/>
          <w:u w:val="single"/>
        </w:rPr>
        <w:t>Velké Antily</w:t>
      </w:r>
      <w:r>
        <w:rPr>
          <w:rFonts w:ascii="Times New Roman" w:hAnsi="Times New Roman" w:cs="Times New Roman"/>
          <w:sz w:val="24"/>
          <w:szCs w:val="24"/>
        </w:rPr>
        <w:t xml:space="preserve"> = Kuba,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Hispaniola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(Dominikánská republika, Haiti), Jamajka, Portoriko</w:t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76D7E">
        <w:rPr>
          <w:rFonts w:ascii="Times New Roman" w:hAnsi="Times New Roman" w:cs="Times New Roman"/>
          <w:b/>
          <w:bCs/>
          <w:sz w:val="24"/>
          <w:szCs w:val="24"/>
          <w:u w:val="single"/>
        </w:rPr>
        <w:t>Malé Antily a Bahamské ostrovy</w:t>
      </w:r>
      <w:r>
        <w:rPr>
          <w:rFonts w:ascii="Times New Roman" w:hAnsi="Times New Roman" w:cs="Times New Roman"/>
          <w:sz w:val="24"/>
          <w:szCs w:val="24"/>
        </w:rPr>
        <w:t xml:space="preserve"> = souostroví tisíce ostrovů sopečného původu. Většina ostrovů jsou závislé území jiných států. </w:t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76D7E">
        <w:rPr>
          <w:rFonts w:ascii="Times New Roman" w:hAnsi="Times New Roman" w:cs="Times New Roman"/>
          <w:b/>
          <w:bCs/>
          <w:sz w:val="24"/>
          <w:szCs w:val="24"/>
          <w:u w:val="single"/>
        </w:rPr>
        <w:t>Kuba</w:t>
      </w:r>
      <w:r>
        <w:rPr>
          <w:rFonts w:ascii="Times New Roman" w:hAnsi="Times New Roman" w:cs="Times New Roman"/>
          <w:sz w:val="24"/>
          <w:szCs w:val="24"/>
        </w:rPr>
        <w:t xml:space="preserve"> – hlavní město Havana; komunistická diktatura, velmi důležité je pro Kubu cestovní ruch, produkce cukrové třtiny a tabáku.</w:t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76D7E">
        <w:rPr>
          <w:rFonts w:ascii="Times New Roman" w:hAnsi="Times New Roman" w:cs="Times New Roman"/>
          <w:b/>
          <w:bCs/>
          <w:sz w:val="24"/>
          <w:szCs w:val="24"/>
          <w:u w:val="single"/>
        </w:rPr>
        <w:t>Jamajka</w:t>
      </w:r>
      <w:r>
        <w:rPr>
          <w:rFonts w:ascii="Times New Roman" w:hAnsi="Times New Roman" w:cs="Times New Roman"/>
          <w:sz w:val="24"/>
          <w:szCs w:val="24"/>
        </w:rPr>
        <w:t xml:space="preserve"> – hlavní město Kingston, známá výrobou lihovin, cestovní ruch.</w:t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76D7E">
        <w:rPr>
          <w:rFonts w:ascii="Times New Roman" w:hAnsi="Times New Roman" w:cs="Times New Roman"/>
          <w:b/>
          <w:bCs/>
          <w:sz w:val="24"/>
          <w:szCs w:val="24"/>
          <w:u w:val="single"/>
        </w:rPr>
        <w:t>Portoriko</w:t>
      </w:r>
      <w:r>
        <w:rPr>
          <w:rFonts w:ascii="Times New Roman" w:hAnsi="Times New Roman" w:cs="Times New Roman"/>
          <w:sz w:val="24"/>
          <w:szCs w:val="24"/>
        </w:rPr>
        <w:t xml:space="preserve"> – přidružený stát USA,  </w:t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376D7E">
        <w:rPr>
          <w:rFonts w:ascii="Times New Roman" w:hAnsi="Times New Roman" w:cs="Times New Roman"/>
          <w:b/>
          <w:bCs/>
          <w:sz w:val="24"/>
          <w:szCs w:val="24"/>
          <w:u w:val="single"/>
        </w:rPr>
        <w:t>Hispaniola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76D7E">
        <w:rPr>
          <w:rFonts w:ascii="Times New Roman" w:hAnsi="Times New Roman" w:cs="Times New Roman"/>
          <w:b/>
          <w:bCs/>
          <w:sz w:val="24"/>
          <w:szCs w:val="24"/>
        </w:rPr>
        <w:t>Dominikánská republika</w:t>
      </w:r>
      <w:r>
        <w:rPr>
          <w:rFonts w:ascii="Times New Roman" w:hAnsi="Times New Roman" w:cs="Times New Roman"/>
          <w:sz w:val="24"/>
          <w:szCs w:val="24"/>
        </w:rPr>
        <w:t xml:space="preserve"> – hlavní město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východ ostrova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Hispaniola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279F" w:rsidRDefault="0032279F" w:rsidP="0032279F">
      <w:pPr>
        <w:tabs>
          <w:tab w:val="left" w:pos="0"/>
          <w:tab w:val="left" w:pos="567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D7E">
        <w:rPr>
          <w:rFonts w:ascii="Times New Roman" w:hAnsi="Times New Roman" w:cs="Times New Roman"/>
          <w:b/>
          <w:bCs/>
          <w:sz w:val="24"/>
          <w:szCs w:val="24"/>
        </w:rPr>
        <w:t>Haiti</w:t>
      </w:r>
      <w:r>
        <w:rPr>
          <w:rFonts w:ascii="Times New Roman" w:hAnsi="Times New Roman" w:cs="Times New Roman"/>
          <w:sz w:val="24"/>
          <w:szCs w:val="24"/>
        </w:rPr>
        <w:t xml:space="preserve"> – hlavní město Port-au-Prince, západ ostrova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Hispaniola</w:t>
      </w:r>
      <w:proofErr w:type="spellEnd"/>
      <w:r>
        <w:rPr>
          <w:rFonts w:ascii="Times New Roman" w:hAnsi="Times New Roman" w:cs="Times New Roman"/>
          <w:sz w:val="24"/>
          <w:szCs w:val="24"/>
        </w:rPr>
        <w:t>, ničivé zemětřesení (rok 2010)</w:t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území ostrovů Karibského moře se ve velké míře pěstují banány, cukrová třtina a káva. Taktéž je pro tyto ostrovy velmi důležitý cestovní ruch.</w:t>
      </w:r>
    </w:p>
    <w:p w:rsidR="0032279F" w:rsidRDefault="0032279F" w:rsidP="0032279F">
      <w:pPr>
        <w:tabs>
          <w:tab w:val="left" w:pos="284"/>
        </w:tabs>
        <w:spacing w:before="240"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76D7E">
        <w:rPr>
          <w:rFonts w:ascii="Times New Roman" w:hAnsi="Times New Roman" w:cs="Times New Roman"/>
          <w:b/>
          <w:bCs/>
          <w:sz w:val="24"/>
          <w:szCs w:val="24"/>
        </w:rPr>
        <w:t>Malé Antily</w:t>
      </w:r>
      <w:r>
        <w:rPr>
          <w:rFonts w:ascii="Times New Roman" w:hAnsi="Times New Roman" w:cs="Times New Roman"/>
          <w:sz w:val="24"/>
          <w:szCs w:val="24"/>
        </w:rPr>
        <w:t xml:space="preserve"> – Svatý Kryštof, Svatý Martin, Trinidad, Tobago, Barbados, Dominika, Grenadiny, Martinik, Grenada aj.</w:t>
      </w:r>
    </w:p>
    <w:bookmarkEnd w:id="0"/>
    <w:p w:rsidR="0032279F" w:rsidRPr="004E3A9D" w:rsidRDefault="0032279F" w:rsidP="0032279F">
      <w:pPr>
        <w:tabs>
          <w:tab w:val="left" w:pos="284"/>
        </w:tabs>
        <w:spacing w:before="240" w:line="276" w:lineRule="auto"/>
        <w:ind w:left="-709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046D">
        <w:rPr>
          <w:rFonts w:ascii="Times New Roman" w:hAnsi="Times New Roman" w:cs="Times New Roman"/>
          <w:b/>
          <w:bCs/>
          <w:sz w:val="40"/>
          <w:szCs w:val="40"/>
          <w:u w:val="single"/>
        </w:rPr>
        <w:t>Jihoamerické regiony</w:t>
      </w:r>
    </w:p>
    <w:p w:rsidR="0032279F" w:rsidRDefault="0032279F" w:rsidP="0032279F">
      <w:pPr>
        <w:tabs>
          <w:tab w:val="left" w:pos="284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37D20">
        <w:rPr>
          <w:rFonts w:ascii="Times New Roman" w:hAnsi="Times New Roman" w:cs="Times New Roman"/>
          <w:b/>
          <w:bCs/>
          <w:sz w:val="24"/>
          <w:szCs w:val="24"/>
        </w:rPr>
        <w:t>3. rozsáhlé území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37D20">
        <w:rPr>
          <w:rFonts w:ascii="Times New Roman" w:hAnsi="Times New Roman" w:cs="Times New Roman"/>
          <w:b/>
          <w:bCs/>
          <w:sz w:val="24"/>
          <w:szCs w:val="24"/>
        </w:rPr>
        <w:t>hornaté Andské státy</w:t>
      </w:r>
      <w:r>
        <w:rPr>
          <w:rFonts w:ascii="Times New Roman" w:hAnsi="Times New Roman" w:cs="Times New Roman"/>
          <w:sz w:val="24"/>
          <w:szCs w:val="24"/>
        </w:rPr>
        <w:t xml:space="preserve"> – Kolumbie, Ekvádor, Peru, Bolívie</w:t>
      </w:r>
    </w:p>
    <w:p w:rsidR="0032279F" w:rsidRDefault="0032279F" w:rsidP="0032279F">
      <w:pPr>
        <w:tabs>
          <w:tab w:val="left" w:pos="284"/>
        </w:tabs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7D20">
        <w:rPr>
          <w:rFonts w:ascii="Times New Roman" w:hAnsi="Times New Roman" w:cs="Times New Roman"/>
          <w:b/>
          <w:bCs/>
          <w:sz w:val="24"/>
          <w:szCs w:val="24"/>
        </w:rPr>
        <w:t>Brazílie a sousední státy</w:t>
      </w:r>
      <w:r>
        <w:rPr>
          <w:rFonts w:ascii="Times New Roman" w:hAnsi="Times New Roman" w:cs="Times New Roman"/>
          <w:sz w:val="24"/>
          <w:szCs w:val="24"/>
        </w:rPr>
        <w:t xml:space="preserve"> – Brazílie, Venezuela, Surinam, Guyana, Francouzská Guyana</w:t>
      </w:r>
    </w:p>
    <w:p w:rsidR="0032279F" w:rsidRDefault="0032279F" w:rsidP="0032279F">
      <w:pPr>
        <w:tabs>
          <w:tab w:val="left" w:pos="284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37D20">
        <w:rPr>
          <w:rFonts w:ascii="Times New Roman" w:hAnsi="Times New Roman" w:cs="Times New Roman"/>
          <w:b/>
          <w:bCs/>
          <w:sz w:val="24"/>
          <w:szCs w:val="24"/>
        </w:rPr>
        <w:t>země Jižního rohu</w:t>
      </w:r>
      <w:r>
        <w:rPr>
          <w:rFonts w:ascii="Times New Roman" w:hAnsi="Times New Roman" w:cs="Times New Roman"/>
          <w:sz w:val="24"/>
          <w:szCs w:val="24"/>
        </w:rPr>
        <w:t xml:space="preserve"> – Argentina, Paraguay, Uruguay = Laplatské státy, Chile</w:t>
      </w:r>
    </w:p>
    <w:p w:rsidR="0032279F" w:rsidRDefault="0032279F" w:rsidP="0032279F">
      <w:pPr>
        <w:tabs>
          <w:tab w:val="left" w:pos="284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279F" w:rsidRDefault="0032279F" w:rsidP="0032279F">
      <w:pPr>
        <w:tabs>
          <w:tab w:val="left" w:pos="284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9C18B66" wp14:editId="710DB55F">
            <wp:extent cx="2656708" cy="3036901"/>
            <wp:effectExtent l="0" t="0" r="0" b="0"/>
            <wp:docPr id="1" name="Obrázek 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38" cy="306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D20">
        <w:t xml:space="preserve"> </w:t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35F3FE3D" wp14:editId="6C6D4665">
            <wp:extent cx="2345634" cy="3044944"/>
            <wp:effectExtent l="0" t="0" r="0" b="3175"/>
            <wp:docPr id="2" name="Obrázek 2" descr="Výsledek obrázku pro jižní ame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ižní amer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48" cy="308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9F" w:rsidRDefault="0032279F" w:rsidP="0032279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3249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Brazílie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5. největší stát světa. Je největším státem Jižní Ameriky, protéká jí řeka Amazonka a na velké části je deštný prales. Vysoká produkce kávy.</w:t>
      </w:r>
    </w:p>
    <w:p w:rsidR="0032279F" w:rsidRPr="00451DA0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město </w:t>
      </w:r>
      <w:r w:rsidRPr="00B32491">
        <w:rPr>
          <w:rFonts w:ascii="Times New Roman" w:hAnsi="Times New Roman" w:cs="Times New Roman"/>
          <w:b/>
          <w:bCs/>
          <w:sz w:val="24"/>
          <w:szCs w:val="24"/>
        </w:rPr>
        <w:t>Brasilia</w:t>
      </w:r>
      <w:r>
        <w:rPr>
          <w:rFonts w:ascii="Times New Roman" w:hAnsi="Times New Roman" w:cs="Times New Roman"/>
          <w:sz w:val="24"/>
          <w:szCs w:val="24"/>
        </w:rPr>
        <w:t xml:space="preserve">, další velká města – </w:t>
      </w:r>
      <w:proofErr w:type="spellStart"/>
      <w:r w:rsidRPr="00B32491">
        <w:rPr>
          <w:rFonts w:ascii="Times New Roman" w:hAnsi="Times New Roman" w:cs="Times New Roman"/>
          <w:b/>
          <w:bCs/>
          <w:sz w:val="24"/>
          <w:szCs w:val="24"/>
        </w:rPr>
        <w:t>Sao</w:t>
      </w:r>
      <w:proofErr w:type="spellEnd"/>
      <w:r w:rsidRPr="00B32491">
        <w:rPr>
          <w:rFonts w:ascii="Times New Roman" w:hAnsi="Times New Roman" w:cs="Times New Roman"/>
          <w:b/>
          <w:bCs/>
          <w:sz w:val="24"/>
          <w:szCs w:val="24"/>
        </w:rPr>
        <w:t xml:space="preserve"> Paulo, Rio de </w:t>
      </w:r>
      <w:proofErr w:type="spellStart"/>
      <w:r w:rsidRPr="00B32491">
        <w:rPr>
          <w:rFonts w:ascii="Times New Roman" w:hAnsi="Times New Roman" w:cs="Times New Roman"/>
          <w:b/>
          <w:bCs/>
          <w:sz w:val="24"/>
          <w:szCs w:val="24"/>
        </w:rPr>
        <w:t>Janeiro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DA0">
        <w:rPr>
          <w:rFonts w:ascii="Times New Roman" w:hAnsi="Times New Roman" w:cs="Times New Roman"/>
          <w:sz w:val="24"/>
          <w:szCs w:val="24"/>
        </w:rPr>
        <w:t>(karnevaly, LOH 2016).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32491">
        <w:rPr>
          <w:rFonts w:ascii="Times New Roman" w:hAnsi="Times New Roman" w:cs="Times New Roman"/>
          <w:b/>
          <w:bCs/>
          <w:sz w:val="24"/>
          <w:szCs w:val="24"/>
        </w:rPr>
        <w:t>Zemědělství</w:t>
      </w:r>
      <w:r w:rsidRPr="00B324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káva, </w:t>
      </w:r>
      <w:r w:rsidRPr="00B32491">
        <w:rPr>
          <w:rFonts w:ascii="Times New Roman" w:hAnsi="Times New Roman" w:cs="Times New Roman"/>
          <w:sz w:val="24"/>
          <w:szCs w:val="24"/>
        </w:rPr>
        <w:t>kakao, pomeranče, banány, hovězí maso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Řeky </w:t>
      </w:r>
      <w:r>
        <w:rPr>
          <w:rFonts w:ascii="Times New Roman" w:hAnsi="Times New Roman" w:cs="Times New Roman"/>
          <w:sz w:val="24"/>
          <w:szCs w:val="24"/>
        </w:rPr>
        <w:t xml:space="preserve">– Amazonka,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Paraná</w:t>
      </w:r>
      <w:proofErr w:type="spellEnd"/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Brazílie i Venezuela patří k nejbohatším státům Latinské Ameriky. Problémem regionu je kácení deštných lesů a zadluženost. Zmenšování amazonského deštného lesa je celosvětový problém.</w:t>
      </w:r>
    </w:p>
    <w:p w:rsidR="0032279F" w:rsidRDefault="0032279F" w:rsidP="0032279F">
      <w:pPr>
        <w:tabs>
          <w:tab w:val="left" w:pos="28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279F" w:rsidRPr="006D2430" w:rsidRDefault="0032279F" w:rsidP="0032279F">
      <w:pPr>
        <w:tabs>
          <w:tab w:val="left" w:pos="284"/>
        </w:tabs>
        <w:spacing w:after="0" w:line="276" w:lineRule="auto"/>
        <w:ind w:left="-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2430">
        <w:rPr>
          <w:rFonts w:ascii="Times New Roman" w:hAnsi="Times New Roman" w:cs="Times New Roman"/>
          <w:b/>
          <w:sz w:val="32"/>
          <w:szCs w:val="32"/>
          <w:u w:val="single"/>
        </w:rPr>
        <w:t>Země jižního rohu</w:t>
      </w:r>
    </w:p>
    <w:p w:rsidR="0032279F" w:rsidRPr="006D2430" w:rsidRDefault="0032279F" w:rsidP="0032279F">
      <w:pPr>
        <w:tabs>
          <w:tab w:val="left" w:pos="284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>Paraguay, Uruguay, Argentina, Chile</w:t>
      </w:r>
    </w:p>
    <w:p w:rsidR="0032279F" w:rsidRPr="006D2430" w:rsidRDefault="0032279F" w:rsidP="0032279F">
      <w:pPr>
        <w:tabs>
          <w:tab w:val="left" w:pos="284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279F" w:rsidRPr="006D2430" w:rsidRDefault="0032279F" w:rsidP="0032279F">
      <w:pPr>
        <w:tabs>
          <w:tab w:val="left" w:pos="284"/>
        </w:tabs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430">
        <w:rPr>
          <w:rFonts w:ascii="Times New Roman" w:hAnsi="Times New Roman" w:cs="Times New Roman"/>
          <w:b/>
          <w:sz w:val="28"/>
          <w:szCs w:val="28"/>
          <w:u w:val="single"/>
        </w:rPr>
        <w:t>Paraguay</w:t>
      </w:r>
    </w:p>
    <w:p w:rsidR="0032279F" w:rsidRPr="006D2430" w:rsidRDefault="0032279F" w:rsidP="0032279F">
      <w:pPr>
        <w:tabs>
          <w:tab w:val="left" w:pos="284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b/>
          <w:sz w:val="24"/>
          <w:szCs w:val="24"/>
        </w:rPr>
        <w:t>Hlavní město</w:t>
      </w:r>
      <w:r w:rsidRPr="006D2430">
        <w:rPr>
          <w:rFonts w:ascii="Times New Roman" w:hAnsi="Times New Roman" w:cs="Times New Roman"/>
          <w:sz w:val="24"/>
          <w:szCs w:val="24"/>
        </w:rPr>
        <w:t>: Asunción</w:t>
      </w:r>
    </w:p>
    <w:p w:rsidR="0032279F" w:rsidRPr="006D2430" w:rsidRDefault="0032279F" w:rsidP="0032279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>nejchudší země světadílu</w:t>
      </w:r>
    </w:p>
    <w:p w:rsidR="0032279F" w:rsidRPr="006D2430" w:rsidRDefault="0032279F" w:rsidP="0032279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>rovinatý povrch</w:t>
      </w:r>
    </w:p>
    <w:p w:rsidR="0032279F" w:rsidRPr="006D2430" w:rsidRDefault="0032279F" w:rsidP="0032279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>Největší exportér elektrické energie (vodní elektrárny)</w:t>
      </w:r>
    </w:p>
    <w:p w:rsidR="0032279F" w:rsidRPr="006D2430" w:rsidRDefault="0032279F" w:rsidP="0032279F">
      <w:pPr>
        <w:numPr>
          <w:ilvl w:val="0"/>
          <w:numId w:val="3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>země kontrastů</w:t>
      </w:r>
      <w:r>
        <w:rPr>
          <w:rFonts w:ascii="Times New Roman" w:hAnsi="Times New Roman" w:cs="Times New Roman"/>
          <w:sz w:val="24"/>
          <w:szCs w:val="24"/>
        </w:rPr>
        <w:t xml:space="preserve"> – chudoba/bohatství, nákupní centrum/řemeslnická dílna, drahá auta/koňský povoz</w:t>
      </w:r>
    </w:p>
    <w:p w:rsidR="0032279F" w:rsidRPr="006D2430" w:rsidRDefault="0032279F" w:rsidP="0032279F">
      <w:pPr>
        <w:tabs>
          <w:tab w:val="left" w:pos="284"/>
        </w:tabs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430">
        <w:rPr>
          <w:rFonts w:ascii="Times New Roman" w:hAnsi="Times New Roman" w:cs="Times New Roman"/>
          <w:b/>
          <w:sz w:val="28"/>
          <w:szCs w:val="28"/>
          <w:u w:val="single"/>
        </w:rPr>
        <w:t>Uruguay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b/>
          <w:sz w:val="24"/>
          <w:szCs w:val="24"/>
        </w:rPr>
        <w:t>Hlavní město</w:t>
      </w:r>
      <w:r w:rsidRPr="006D2430">
        <w:rPr>
          <w:rFonts w:ascii="Times New Roman" w:hAnsi="Times New Roman" w:cs="Times New Roman"/>
          <w:sz w:val="24"/>
          <w:szCs w:val="24"/>
        </w:rPr>
        <w:t xml:space="preserve"> Montevideo, každý týden průvod bubeníků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>Lepší životní úroveň díky moři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>Velkochovy dobytka = vývoz masa, kůže vlny</w:t>
      </w:r>
    </w:p>
    <w:p w:rsidR="0032279F" w:rsidRPr="006D2430" w:rsidRDefault="0032279F" w:rsidP="0032279F">
      <w:pPr>
        <w:tabs>
          <w:tab w:val="left" w:pos="284"/>
        </w:tabs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430">
        <w:rPr>
          <w:rFonts w:ascii="Times New Roman" w:hAnsi="Times New Roman" w:cs="Times New Roman"/>
          <w:b/>
          <w:sz w:val="28"/>
          <w:szCs w:val="28"/>
          <w:u w:val="single"/>
        </w:rPr>
        <w:t>Chile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b/>
          <w:sz w:val="24"/>
          <w:szCs w:val="24"/>
        </w:rPr>
        <w:t>Hlavní město</w:t>
      </w:r>
      <w:r w:rsidRPr="006D2430">
        <w:rPr>
          <w:rFonts w:ascii="Times New Roman" w:hAnsi="Times New Roman" w:cs="Times New Roman"/>
          <w:sz w:val="24"/>
          <w:szCs w:val="24"/>
        </w:rPr>
        <w:t xml:space="preserve"> Santiago de Chile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>Nejdelší a neužší země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b/>
          <w:sz w:val="24"/>
          <w:szCs w:val="24"/>
        </w:rPr>
        <w:t xml:space="preserve">Poušť </w:t>
      </w:r>
      <w:proofErr w:type="spellStart"/>
      <w:r w:rsidRPr="006D2430">
        <w:rPr>
          <w:rFonts w:ascii="Times New Roman" w:hAnsi="Times New Roman" w:cs="Times New Roman"/>
          <w:b/>
          <w:sz w:val="24"/>
          <w:szCs w:val="24"/>
        </w:rPr>
        <w:t>Atacama</w:t>
      </w:r>
      <w:proofErr w:type="spellEnd"/>
      <w:r w:rsidRPr="006D2430">
        <w:rPr>
          <w:rFonts w:ascii="Times New Roman" w:hAnsi="Times New Roman" w:cs="Times New Roman"/>
          <w:sz w:val="24"/>
          <w:szCs w:val="24"/>
        </w:rPr>
        <w:t xml:space="preserve"> – nejsušší poušť na zemi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430">
        <w:rPr>
          <w:rFonts w:ascii="Times New Roman" w:hAnsi="Times New Roman" w:cs="Times New Roman"/>
          <w:sz w:val="24"/>
          <w:szCs w:val="24"/>
        </w:rPr>
        <w:t>mm srážek za rok)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b/>
          <w:sz w:val="24"/>
          <w:szCs w:val="24"/>
        </w:rPr>
        <w:t>Vývoz</w:t>
      </w:r>
      <w:r w:rsidRPr="006D2430">
        <w:rPr>
          <w:rFonts w:ascii="Times New Roman" w:hAnsi="Times New Roman" w:cs="Times New Roman"/>
          <w:sz w:val="24"/>
          <w:szCs w:val="24"/>
        </w:rPr>
        <w:t>: guáno, víno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D2430">
        <w:rPr>
          <w:rFonts w:ascii="Times New Roman" w:hAnsi="Times New Roman" w:cs="Times New Roman"/>
          <w:b/>
          <w:sz w:val="24"/>
          <w:szCs w:val="24"/>
        </w:rPr>
        <w:t>Guano</w:t>
      </w:r>
      <w:proofErr w:type="spellEnd"/>
      <w:r w:rsidRPr="006D2430">
        <w:rPr>
          <w:rFonts w:ascii="Times New Roman" w:hAnsi="Times New Roman" w:cs="Times New Roman"/>
          <w:sz w:val="24"/>
          <w:szCs w:val="24"/>
        </w:rPr>
        <w:t>: trus mořských ptáků</w:t>
      </w:r>
    </w:p>
    <w:p w:rsidR="0032279F" w:rsidRPr="006D2430" w:rsidRDefault="0032279F" w:rsidP="0032279F">
      <w:pPr>
        <w:tabs>
          <w:tab w:val="left" w:pos="284"/>
        </w:tabs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430">
        <w:rPr>
          <w:rFonts w:ascii="Times New Roman" w:hAnsi="Times New Roman" w:cs="Times New Roman"/>
          <w:b/>
          <w:sz w:val="28"/>
          <w:szCs w:val="28"/>
          <w:u w:val="single"/>
        </w:rPr>
        <w:t>Argentina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b/>
          <w:sz w:val="24"/>
          <w:szCs w:val="24"/>
        </w:rPr>
        <w:t>Hlavní město</w:t>
      </w:r>
      <w:r w:rsidRPr="006D2430">
        <w:rPr>
          <w:rFonts w:ascii="Times New Roman" w:hAnsi="Times New Roman" w:cs="Times New Roman"/>
          <w:sz w:val="24"/>
          <w:szCs w:val="24"/>
        </w:rPr>
        <w:t xml:space="preserve"> Buenos Aires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 xml:space="preserve">Vodopády </w:t>
      </w:r>
      <w:proofErr w:type="spellStart"/>
      <w:r w:rsidRPr="006D2430">
        <w:rPr>
          <w:rFonts w:ascii="Times New Roman" w:hAnsi="Times New Roman" w:cs="Times New Roman"/>
          <w:sz w:val="24"/>
          <w:szCs w:val="24"/>
        </w:rPr>
        <w:t>Iguacu</w:t>
      </w:r>
      <w:proofErr w:type="spellEnd"/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b/>
          <w:sz w:val="24"/>
          <w:szCs w:val="24"/>
        </w:rPr>
        <w:t>Aconcagua</w:t>
      </w:r>
      <w:r w:rsidRPr="006D2430">
        <w:rPr>
          <w:rFonts w:ascii="Times New Roman" w:hAnsi="Times New Roman" w:cs="Times New Roman"/>
          <w:sz w:val="24"/>
          <w:szCs w:val="24"/>
        </w:rPr>
        <w:t xml:space="preserve"> – nejvyšší hora Ameriky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D2430">
        <w:rPr>
          <w:rFonts w:ascii="Times New Roman" w:hAnsi="Times New Roman" w:cs="Times New Roman"/>
          <w:b/>
          <w:sz w:val="24"/>
          <w:szCs w:val="24"/>
        </w:rPr>
        <w:t>Gaučo</w:t>
      </w:r>
      <w:proofErr w:type="spellEnd"/>
      <w:r w:rsidRPr="006D2430">
        <w:rPr>
          <w:rFonts w:ascii="Times New Roman" w:hAnsi="Times New Roman" w:cs="Times New Roman"/>
          <w:sz w:val="24"/>
          <w:szCs w:val="24"/>
        </w:rPr>
        <w:t>: pasáci dobytka v JA, především v Argentině (obdoba severoamerického kovboje)</w:t>
      </w:r>
    </w:p>
    <w:p w:rsidR="0032279F" w:rsidRPr="006D2430" w:rsidRDefault="0032279F" w:rsidP="0032279F">
      <w:pPr>
        <w:tabs>
          <w:tab w:val="left" w:pos="284"/>
        </w:tabs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430">
        <w:rPr>
          <w:rFonts w:ascii="Times New Roman" w:hAnsi="Times New Roman" w:cs="Times New Roman"/>
          <w:b/>
          <w:sz w:val="28"/>
          <w:szCs w:val="28"/>
          <w:u w:val="single"/>
        </w:rPr>
        <w:t>Patagonie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 xml:space="preserve">Oblast </w:t>
      </w:r>
      <w:r w:rsidRPr="006D2430">
        <w:rPr>
          <w:rFonts w:ascii="Times New Roman" w:hAnsi="Times New Roman" w:cs="Times New Roman"/>
          <w:b/>
          <w:sz w:val="24"/>
          <w:szCs w:val="24"/>
        </w:rPr>
        <w:t>jižní části Chile a Argentiny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 xml:space="preserve">Na jihu Patagonie se nachází </w:t>
      </w:r>
      <w:r w:rsidRPr="006D2430">
        <w:rPr>
          <w:rFonts w:ascii="Times New Roman" w:hAnsi="Times New Roman" w:cs="Times New Roman"/>
          <w:b/>
          <w:sz w:val="24"/>
          <w:szCs w:val="24"/>
        </w:rPr>
        <w:t>souostroví Ohňová země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sz w:val="24"/>
          <w:szCs w:val="24"/>
        </w:rPr>
        <w:t>Zachovalá přírodní krajina</w:t>
      </w:r>
    </w:p>
    <w:p w:rsidR="0032279F" w:rsidRPr="006D2430" w:rsidRDefault="0032279F" w:rsidP="0032279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2430">
        <w:rPr>
          <w:rFonts w:ascii="Times New Roman" w:hAnsi="Times New Roman" w:cs="Times New Roman"/>
          <w:b/>
          <w:sz w:val="24"/>
          <w:szCs w:val="24"/>
        </w:rPr>
        <w:t>Fauna</w:t>
      </w:r>
      <w:r w:rsidRPr="006D2430">
        <w:rPr>
          <w:rFonts w:ascii="Times New Roman" w:hAnsi="Times New Roman" w:cs="Times New Roman"/>
          <w:sz w:val="24"/>
          <w:szCs w:val="24"/>
        </w:rPr>
        <w:t>: Tučňák patagonský, tuleni</w:t>
      </w:r>
    </w:p>
    <w:p w:rsidR="001372CA" w:rsidRPr="0032279F" w:rsidRDefault="0032279F" w:rsidP="0032279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372CA" w:rsidRPr="0032279F" w:rsidSect="009D45EC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4BEB"/>
    <w:multiLevelType w:val="hybridMultilevel"/>
    <w:tmpl w:val="CFBC1418"/>
    <w:lvl w:ilvl="0" w:tplc="A2DC75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63FE"/>
    <w:multiLevelType w:val="hybridMultilevel"/>
    <w:tmpl w:val="B3705D36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BD83AAE"/>
    <w:multiLevelType w:val="hybridMultilevel"/>
    <w:tmpl w:val="079079E8"/>
    <w:lvl w:ilvl="0" w:tplc="80BA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F"/>
    <w:rsid w:val="0032279F"/>
    <w:rsid w:val="00340033"/>
    <w:rsid w:val="009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55D4"/>
  <w15:chartTrackingRefBased/>
  <w15:docId w15:val="{5D5F63A9-6E24-48D6-9AE5-C2A5A10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79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22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Kociánová</dc:creator>
  <cp:keywords/>
  <dc:description/>
  <cp:lastModifiedBy>Jitka Kociánová</cp:lastModifiedBy>
  <cp:revision>1</cp:revision>
  <dcterms:created xsi:type="dcterms:W3CDTF">2020-02-17T14:21:00Z</dcterms:created>
  <dcterms:modified xsi:type="dcterms:W3CDTF">2020-02-17T14:22:00Z</dcterms:modified>
</cp:coreProperties>
</file>